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F35C" w14:textId="69DF1DE8" w:rsidR="0001650B" w:rsidRPr="0001650B" w:rsidRDefault="0001650B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" w:eastAsia="TT Hoves" w:hAnsi="TT Hoves" w:cs="TT Hoves"/>
          <w:color w:val="000000"/>
          <w:sz w:val="28"/>
          <w:szCs w:val="28"/>
        </w:rPr>
      </w:pPr>
      <w:r>
        <w:rPr>
          <w:rFonts w:ascii="TT Hoves" w:eastAsia="TT Hoves" w:hAnsi="TT Hoves" w:cs="TT Hoves"/>
          <w:noProof/>
          <w:color w:val="000000"/>
          <w:sz w:val="28"/>
          <w:szCs w:val="28"/>
        </w:rPr>
        <w:drawing>
          <wp:anchor distT="152400" distB="152400" distL="152400" distR="152400" simplePos="0" relativeHeight="251659264" behindDoc="0" locked="0" layoutInCell="1" hidden="0" allowOverlap="1" wp14:anchorId="038863A6" wp14:editId="6B961960">
            <wp:simplePos x="0" y="0"/>
            <wp:positionH relativeFrom="page">
              <wp:posOffset>5041900</wp:posOffset>
            </wp:positionH>
            <wp:positionV relativeFrom="page">
              <wp:posOffset>542290</wp:posOffset>
            </wp:positionV>
            <wp:extent cx="2041942" cy="423836"/>
            <wp:effectExtent l="0" t="0" r="0" b="0"/>
            <wp:wrapNone/>
            <wp:docPr id="10737418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42" cy="423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T Hoves Medium" w:eastAsia="TT Hoves Medium" w:hAnsi="TT Hoves Medium" w:cs="TT Hoves Medium"/>
          <w:smallCaps/>
          <w:color w:val="5E5E5E"/>
          <w:sz w:val="28"/>
          <w:szCs w:val="28"/>
        </w:rPr>
        <w:t>Informacja prasowa</w:t>
      </w:r>
      <w:r>
        <w:rPr>
          <w:rFonts w:ascii="TT Hoves" w:eastAsia="TT Hoves" w:hAnsi="TT Hoves" w:cs="TT Hoves"/>
          <w:color w:val="000000"/>
          <w:sz w:val="28"/>
          <w:szCs w:val="28"/>
        </w:rPr>
        <w:t xml:space="preserve"> </w:t>
      </w:r>
    </w:p>
    <w:p w14:paraId="74FE6198" w14:textId="2F74F363" w:rsidR="00243878" w:rsidRPr="0001650B" w:rsidRDefault="009D36F0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 Medium" w:eastAsia="TT Hoves Medium" w:hAnsi="TT Hoves Medium" w:cs="TT Hoves Medium"/>
          <w:color w:val="000000"/>
          <w:sz w:val="36"/>
          <w:szCs w:val="36"/>
          <w:lang w:eastAsia="pl-PL"/>
        </w:rPr>
      </w:pPr>
      <w:r w:rsidRPr="0001650B">
        <w:rPr>
          <w:rFonts w:ascii="TT Hoves Medium" w:eastAsia="TT Hoves Medium" w:hAnsi="TT Hoves Medium" w:cs="TT Hoves Medium"/>
          <w:color w:val="000000"/>
          <w:sz w:val="36"/>
          <w:szCs w:val="36"/>
          <w:lang w:eastAsia="pl-PL"/>
        </w:rPr>
        <w:t>Avenga: Recesja to czas na zwinne IT</w:t>
      </w:r>
    </w:p>
    <w:p w14:paraId="1FBF2549" w14:textId="249D2605" w:rsidR="008C6FAA" w:rsidRPr="0001650B" w:rsidRDefault="0001650B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>
        <w:rPr>
          <w:rFonts w:ascii="TT Hoves Regular" w:eastAsia="TT Hoves Regular" w:hAnsi="TT Hoves Regular" w:cs="TT Hoves Regular"/>
          <w:lang w:eastAsia="pl-PL"/>
        </w:rPr>
        <w:t xml:space="preserve">Warszawa, </w:t>
      </w:r>
      <w:r w:rsidR="004E78E9">
        <w:rPr>
          <w:rFonts w:ascii="TT Hoves Regular" w:eastAsia="TT Hoves Regular" w:hAnsi="TT Hoves Regular" w:cs="TT Hoves Regular"/>
          <w:lang w:eastAsia="pl-PL"/>
        </w:rPr>
        <w:t>7</w:t>
      </w:r>
      <w:r>
        <w:rPr>
          <w:rFonts w:ascii="TT Hoves Regular" w:eastAsia="TT Hoves Regular" w:hAnsi="TT Hoves Regular" w:cs="TT Hoves Regular"/>
          <w:lang w:eastAsia="pl-PL"/>
        </w:rPr>
        <w:t xml:space="preserve"> lutego 2023 – </w:t>
      </w:r>
      <w:r w:rsidR="008C6FAA" w:rsidRPr="0001650B">
        <w:rPr>
          <w:rFonts w:ascii="TT Hoves Regular" w:eastAsia="TT Hoves Regular" w:hAnsi="TT Hoves Regular" w:cs="TT Hoves Regular"/>
          <w:lang w:eastAsia="pl-PL"/>
        </w:rPr>
        <w:t>W bardzo dobrym dla całej branży IT 2022 roku przychody</w:t>
      </w:r>
      <w:r w:rsidR="009D36F0" w:rsidRPr="0001650B">
        <w:rPr>
          <w:rFonts w:ascii="TT Hoves Regular" w:eastAsia="TT Hoves Regular" w:hAnsi="TT Hoves Regular" w:cs="TT Hoves Regular"/>
          <w:lang w:eastAsia="pl-PL"/>
        </w:rPr>
        <w:t xml:space="preserve"> </w:t>
      </w:r>
      <w:r w:rsidR="008C6FAA" w:rsidRPr="0001650B">
        <w:rPr>
          <w:rFonts w:ascii="TT Hoves Regular" w:eastAsia="TT Hoves Regular" w:hAnsi="TT Hoves Regular" w:cs="TT Hoves Regular"/>
          <w:lang w:eastAsia="pl-PL"/>
        </w:rPr>
        <w:t>firmy Avenga w Polsce wyniosły 456 457 mln zł. W porównaniu z  2021 rokiem oznacza to rekordowy w historii firmy wzrost o niemal 25%. Mimo spowolnienia na rynku IT, obserwowanego już od połowy zeszłego roku, Avenga planuje na 2023 rok dalsze wzrosty przychodów i</w:t>
      </w:r>
      <w:r>
        <w:rPr>
          <w:rFonts w:ascii="TT Hoves Regular" w:eastAsia="TT Hoves Regular" w:hAnsi="TT Hoves Regular" w:cs="TT Hoves Regular"/>
          <w:lang w:eastAsia="pl-PL"/>
        </w:rPr>
        <w:t> </w:t>
      </w:r>
      <w:r w:rsidR="008C6FAA" w:rsidRPr="0001650B">
        <w:rPr>
          <w:rFonts w:ascii="TT Hoves Regular" w:eastAsia="TT Hoves Regular" w:hAnsi="TT Hoves Regular" w:cs="TT Hoves Regular"/>
          <w:lang w:eastAsia="pl-PL"/>
        </w:rPr>
        <w:t>zatrudnienia.</w:t>
      </w:r>
    </w:p>
    <w:p w14:paraId="1F588789" w14:textId="7361750B" w:rsidR="008C6FAA" w:rsidRPr="0001650B" w:rsidRDefault="00116737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>
        <w:rPr>
          <w:rFonts w:ascii="TT Hoves" w:eastAsia="TT Hoves" w:hAnsi="TT Hoves" w:cs="TT Hoves"/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hidden="0" allowOverlap="1" wp14:anchorId="5AB4A8F8" wp14:editId="08115742">
                <wp:simplePos x="0" y="0"/>
                <wp:positionH relativeFrom="page">
                  <wp:posOffset>5305951</wp:posOffset>
                </wp:positionH>
                <wp:positionV relativeFrom="margin">
                  <wp:posOffset>3192780</wp:posOffset>
                </wp:positionV>
                <wp:extent cx="1804035" cy="2997200"/>
                <wp:effectExtent l="0" t="0" r="5715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5" cy="2997200"/>
                          <a:chOff x="4443911" y="2281400"/>
                          <a:chExt cx="1804179" cy="299720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4443911" y="2281400"/>
                            <a:ext cx="1804179" cy="2997200"/>
                            <a:chOff x="4443911" y="2281400"/>
                            <a:chExt cx="1804179" cy="299720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4443911" y="2281400"/>
                              <a:ext cx="1804175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F7DBF" w14:textId="77777777" w:rsidR="00116737" w:rsidRDefault="00116737" w:rsidP="0011673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443911" y="2281400"/>
                              <a:ext cx="1804179" cy="2997200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5" name="Prostokąt 5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2CD095" w14:textId="77777777" w:rsidR="00116737" w:rsidRDefault="00116737" w:rsidP="0011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upa 6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-2"/>
                                  <a:ext cx="1804175" cy="242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8569CB" w14:textId="77777777" w:rsidR="00116737" w:rsidRDefault="00116737" w:rsidP="0011673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Prostokąt 9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47CE6E" w14:textId="4002884F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 w:rsidRPr="004E78E9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Avenga</w:t>
                                    </w:r>
                                    <w:r w:rsidRPr="004E78E9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 xml:space="preserve">ul.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56C72102" w14:textId="77777777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10" name="Prostokąt 10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E3B994" w14:textId="77777777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7D532167" w14:textId="77777777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B4A8F8" id="Grupa 1" o:spid="_x0000_s1026" style="position:absolute;left:0;text-align:left;margin-left:417.8pt;margin-top:251.4pt;width:142.05pt;height:236pt;z-index:251661312;mso-wrap-distance-left:12pt;mso-wrap-distance-top:12pt;mso-wrap-distance-right:12pt;mso-wrap-distance-bottom:12pt;mso-position-horizontal-relative:page;mso-position-vertical-relative:margin" coordorigin="44439,22814" coordsize="18041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">
                <v:group id="Grupa 2" o:spid="_x0000_s1027" style="position:absolute;left:44439;top:22814;width:18041;height:29972" coordorigin="44439,22814" coordsize="18041,2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3" o:spid="_x0000_s1028" style="position:absolute;left:44439;top:22814;width:18041;height:29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51F7DBF" w14:textId="77777777" w:rsidR="00116737" w:rsidRDefault="00116737" w:rsidP="0011673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4" o:spid="_x0000_s1029" style="position:absolute;left:44439;top:22814;width:18041;height:29972" coordorigin="44439,25675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Prostokąt 5" o:spid="_x0000_s1030" style="position:absolute;left:44439;top:25675;width:18041;height:2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A2CD095" w14:textId="77777777" w:rsidR="00116737" w:rsidRDefault="00116737" w:rsidP="0011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6" o:spid="_x0000_s1031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Prostokąt 8" o:spid="_x0000_s1032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578569CB" w14:textId="77777777" w:rsidR="00116737" w:rsidRDefault="00116737" w:rsidP="0011673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9" o:spid="_x0000_s1033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" filled="f" stroked="f">
                        <v:textbox inset="4pt,4pt,4pt,4pt">
                          <w:txbxContent>
                            <w:p w14:paraId="4D47CE6E" w14:textId="4002884F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 w:rsidRPr="004E78E9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Avenga</w:t>
                              </w:r>
                              <w:r w:rsidRPr="004E78E9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 xml:space="preserve">ul. 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Przyokopowa 26 (Proximo II)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01-208 Warszawa</w:t>
                              </w:r>
                            </w:p>
                            <w:p w14:paraId="56C72102" w14:textId="77777777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www.avenga.com</w:t>
                              </w:r>
                            </w:p>
                          </w:txbxContent>
                        </v:textbox>
                      </v:rect>
                      <v:rect id="Prostokąt 10" o:spid="_x0000_s1034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" filled="f" stroked="f">
                        <v:textbox inset="4pt,4pt,4pt,4pt">
                          <w:txbxContent>
                            <w:p w14:paraId="2AE3B994" w14:textId="77777777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Kontakt:</w:t>
                              </w:r>
                            </w:p>
                            <w:p w14:paraId="7D532167" w14:textId="77777777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Andrzej Godewski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+48 888 651 564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andrzej.godewski@avenga.com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margin"/>
              </v:group>
            </w:pict>
          </mc:Fallback>
        </mc:AlternateContent>
      </w:r>
      <w:r w:rsidR="008C6FAA" w:rsidRPr="0001650B">
        <w:rPr>
          <w:rFonts w:ascii="TT Hoves Regular" w:eastAsia="TT Hoves Regular" w:hAnsi="TT Hoves Regular" w:cs="TT Hoves Regular"/>
          <w:lang w:eastAsia="pl-PL"/>
        </w:rPr>
        <w:t>Tegoroczne plany Avenga w Polsce zakładają wzrost przychodów</w:t>
      </w:r>
      <w:r w:rsidR="0054553F" w:rsidRPr="0001650B">
        <w:rPr>
          <w:rFonts w:ascii="TT Hoves Regular" w:eastAsia="TT Hoves Regular" w:hAnsi="TT Hoves Regular" w:cs="TT Hoves Regular"/>
          <w:lang w:eastAsia="pl-PL"/>
        </w:rPr>
        <w:t xml:space="preserve"> do 507 950 mln zł, czyli o ponad 11%. W tym samym czasie zyski firmy mają wzrosnąć o 12% do 125 241 mln zł. </w:t>
      </w:r>
    </w:p>
    <w:p w14:paraId="4BA80911" w14:textId="467AE2F4" w:rsidR="009D36F0" w:rsidRPr="0001650B" w:rsidRDefault="0054553F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lang w:eastAsia="pl-PL"/>
        </w:rPr>
        <w:t>W 2022 roku wzrosty w równym stopniu dotyczyły usług projektowych i</w:t>
      </w:r>
      <w:r w:rsidR="0001650B">
        <w:rPr>
          <w:rFonts w:ascii="TT Hoves Regular" w:eastAsia="TT Hoves Regular" w:hAnsi="TT Hoves Regular" w:cs="TT Hoves Regular"/>
          <w:lang w:eastAsia="pl-PL"/>
        </w:rPr>
        <w:t> 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 staffingowych. Rekordowym zainteresowaniem cieszyły się kompetencje popularne już w poprzednich latach, czyli przede wszystkim development (Java, .N</w:t>
      </w:r>
      <w:r w:rsidR="00A1558A" w:rsidRPr="0001650B">
        <w:rPr>
          <w:rFonts w:ascii="TT Hoves Regular" w:eastAsia="TT Hoves Regular" w:hAnsi="TT Hoves Regular" w:cs="TT Hoves Regular"/>
          <w:lang w:eastAsia="pl-PL"/>
        </w:rPr>
        <w:t>ET</w:t>
      </w:r>
      <w:r w:rsidRPr="0001650B">
        <w:rPr>
          <w:rFonts w:ascii="TT Hoves Regular" w:eastAsia="TT Hoves Regular" w:hAnsi="TT Hoves Regular" w:cs="TT Hoves Regular"/>
          <w:lang w:eastAsia="pl-PL"/>
        </w:rPr>
        <w:t>, Front</w:t>
      </w:r>
      <w:r w:rsidR="00A468E0" w:rsidRPr="0001650B">
        <w:rPr>
          <w:rFonts w:ascii="TT Hoves Regular" w:eastAsia="TT Hoves Regular" w:hAnsi="TT Hoves Regular" w:cs="TT Hoves Regular"/>
          <w:lang w:eastAsia="pl-PL"/>
        </w:rPr>
        <w:t>-e</w:t>
      </w:r>
      <w:r w:rsidRPr="0001650B">
        <w:rPr>
          <w:rFonts w:ascii="TT Hoves Regular" w:eastAsia="TT Hoves Regular" w:hAnsi="TT Hoves Regular" w:cs="TT Hoves Regular"/>
          <w:lang w:eastAsia="pl-PL"/>
        </w:rPr>
        <w:t>nd, Mobile), usługi chmurowe, czy szeroko rozumiane cyberbezpieczeństwo.</w:t>
      </w:r>
    </w:p>
    <w:p w14:paraId="238521D5" w14:textId="4ABC658D" w:rsidR="00526D0C" w:rsidRPr="0001650B" w:rsidRDefault="00A468E0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lang w:eastAsia="pl-PL"/>
        </w:rPr>
        <w:t xml:space="preserve">W biznesie Avenga widać też wyraźny wzrost liczby projektów z obszaru Data, zarówno Data Engineering jak i Business Intelligence oraz Data Science. 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>– Prezentacje danych, czy podejmowanie decyzji biznesowych na podstawie raportów Power</w:t>
      </w:r>
      <w:r w:rsidR="004C0665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>BI są coraz mocniejszym trendem w IT, a</w:t>
      </w:r>
      <w:r w:rsidR="0001650B">
        <w:rPr>
          <w:rFonts w:ascii="TT Hoves Regular" w:eastAsia="TT Hoves Regular" w:hAnsi="TT Hoves Regular" w:cs="TT Hoves Regular"/>
          <w:i/>
          <w:iCs/>
          <w:lang w:eastAsia="pl-PL"/>
        </w:rPr>
        <w:t> 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>my wspieramy klientów w implementacji takich systemów –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 mówi Piotr Bałys, Co-Managing Director Avenga w Polsce. </w:t>
      </w:r>
      <w:r w:rsidR="00526D0C" w:rsidRPr="0001650B">
        <w:rPr>
          <w:rFonts w:ascii="TT Hoves Regular" w:eastAsia="TT Hoves Regular" w:hAnsi="TT Hoves Regular" w:cs="TT Hoves Regular"/>
          <w:lang w:eastAsia="pl-PL"/>
        </w:rPr>
        <w:t>Znacząco rosło też zainteresowanie usługami związanymi z platformą Microsoft 365 i</w:t>
      </w:r>
      <w:r w:rsidR="0001650B">
        <w:rPr>
          <w:rFonts w:ascii="TT Hoves Regular" w:eastAsia="TT Hoves Regular" w:hAnsi="TT Hoves Regular" w:cs="TT Hoves Regular"/>
          <w:lang w:eastAsia="pl-PL"/>
        </w:rPr>
        <w:t> </w:t>
      </w:r>
      <w:r w:rsidR="00526D0C" w:rsidRPr="0001650B">
        <w:rPr>
          <w:rFonts w:ascii="TT Hoves Regular" w:eastAsia="TT Hoves Regular" w:hAnsi="TT Hoves Regular" w:cs="TT Hoves Regular"/>
          <w:lang w:eastAsia="pl-PL"/>
        </w:rPr>
        <w:t xml:space="preserve">projektami migracyjnymi. </w:t>
      </w:r>
    </w:p>
    <w:p w14:paraId="49FCDD4A" w14:textId="286F2451" w:rsidR="009D36F0" w:rsidRPr="0001650B" w:rsidRDefault="00526D0C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– W szczytowym momencie 2022 roku zapotrzebowanie na usługi IT było </w:t>
      </w:r>
      <w:r w:rsidR="009D36F0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trzykrotnie większe niż 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obecnie. Te rosnące potrzeby zgłaszali przede wszystkim nasi stali klienci. </w:t>
      </w:r>
      <w:r w:rsidR="009D36F0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Udział nowych klientów w całościowym wyniku 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>za zeszły rok wynosi</w:t>
      </w:r>
      <w:r w:rsidR="009D36F0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zaledwie 15%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–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 szacuje Anna Szyperek, Co-Managing Director Avenga w Polsce.</w:t>
      </w:r>
    </w:p>
    <w:p w14:paraId="53E463DF" w14:textId="1BF57141" w:rsidR="00BC6927" w:rsidRPr="0001650B" w:rsidRDefault="00BC6927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lang w:eastAsia="pl-PL"/>
        </w:rPr>
        <w:t>Bardzo duży udział we wzrostach mieli klienci z sektora finansowego, którzy inwest</w:t>
      </w:r>
      <w:r w:rsidR="000F3FD5">
        <w:rPr>
          <w:rFonts w:ascii="TT Hoves Regular" w:eastAsia="TT Hoves Regular" w:hAnsi="TT Hoves Regular" w:cs="TT Hoves Regular"/>
          <w:lang w:eastAsia="pl-PL"/>
        </w:rPr>
        <w:t>ują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 w IT</w:t>
      </w:r>
      <w:r w:rsidR="007D49E7" w:rsidRPr="0001650B">
        <w:rPr>
          <w:rFonts w:ascii="TT Hoves Regular" w:eastAsia="TT Hoves Regular" w:hAnsi="TT Hoves Regular" w:cs="TT Hoves Regular"/>
          <w:lang w:eastAsia="pl-PL"/>
        </w:rPr>
        <w:t xml:space="preserve"> chociażby ze względu na uwarunkowania regulacyjne oraz bezpieczeństwo danych. 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Tradycyjnie za znacznymi inwestycjami w IT stoi też </w:t>
      </w:r>
      <w:r w:rsidR="007D49E7" w:rsidRPr="0001650B">
        <w:rPr>
          <w:rFonts w:ascii="TT Hoves Regular" w:eastAsia="TT Hoves Regular" w:hAnsi="TT Hoves Regular" w:cs="TT Hoves Regular"/>
          <w:lang w:eastAsia="pl-PL"/>
        </w:rPr>
        <w:t>sektor farmaceutyczn</w:t>
      </w:r>
      <w:r w:rsidRPr="0001650B">
        <w:rPr>
          <w:rFonts w:ascii="TT Hoves Regular" w:eastAsia="TT Hoves Regular" w:hAnsi="TT Hoves Regular" w:cs="TT Hoves Regular"/>
          <w:lang w:eastAsia="pl-PL"/>
        </w:rPr>
        <w:t>y</w:t>
      </w:r>
      <w:r w:rsidR="007D49E7" w:rsidRPr="0001650B">
        <w:rPr>
          <w:rFonts w:ascii="TT Hoves Regular" w:eastAsia="TT Hoves Regular" w:hAnsi="TT Hoves Regular" w:cs="TT Hoves Regular"/>
          <w:lang w:eastAsia="pl-PL"/>
        </w:rPr>
        <w:t xml:space="preserve">, </w:t>
      </w:r>
      <w:r w:rsidR="006138AF" w:rsidRPr="0001650B">
        <w:rPr>
          <w:rFonts w:ascii="TT Hoves Regular" w:eastAsia="TT Hoves Regular" w:hAnsi="TT Hoves Regular" w:cs="TT Hoves Regular"/>
          <w:lang w:eastAsia="pl-PL"/>
        </w:rPr>
        <w:t>któremu</w:t>
      </w:r>
      <w:r w:rsidR="007D49E7" w:rsidRPr="0001650B">
        <w:rPr>
          <w:rFonts w:ascii="TT Hoves Regular" w:eastAsia="TT Hoves Regular" w:hAnsi="TT Hoves Regular" w:cs="TT Hoves Regular"/>
          <w:lang w:eastAsia="pl-PL"/>
        </w:rPr>
        <w:t xml:space="preserve"> 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wsparcie </w:t>
      </w:r>
      <w:r w:rsidRPr="0001650B">
        <w:rPr>
          <w:rFonts w:ascii="TT Hoves Regular" w:eastAsia="TT Hoves Regular" w:hAnsi="TT Hoves Regular" w:cs="TT Hoves Regular"/>
          <w:lang w:eastAsia="pl-PL"/>
        </w:rPr>
        <w:lastRenderedPageBreak/>
        <w:t>najnowszych technologii pomaga w prowadzeniu badań</w:t>
      </w:r>
      <w:r w:rsidR="006138AF" w:rsidRPr="0001650B">
        <w:rPr>
          <w:rFonts w:ascii="TT Hoves Regular" w:eastAsia="TT Hoves Regular" w:hAnsi="TT Hoves Regular" w:cs="TT Hoves Regular"/>
          <w:lang w:eastAsia="pl-PL"/>
        </w:rPr>
        <w:t xml:space="preserve"> i rozwoju oraz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 analizie i ochronie danych. </w:t>
      </w:r>
    </w:p>
    <w:p w14:paraId="198C6A26" w14:textId="0A08C065" w:rsidR="009D36F0" w:rsidRPr="0001650B" w:rsidRDefault="00BC6927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– </w:t>
      </w:r>
      <w:r w:rsidR="007D49E7" w:rsidRPr="0001650B">
        <w:rPr>
          <w:rFonts w:ascii="TT Hoves Regular" w:eastAsia="TT Hoves Regular" w:hAnsi="TT Hoves Regular" w:cs="TT Hoves Regular"/>
          <w:i/>
          <w:iCs/>
          <w:lang w:eastAsia="pl-PL"/>
        </w:rPr>
        <w:t>Większość branż systematycznie udoskonala swoje biznesy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dzięki IT.</w:t>
      </w:r>
      <w:r w:rsidR="007D49E7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>C</w:t>
      </w:r>
      <w:r w:rsidR="007D49E7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iekawym przykładem jest kierunek rozwoju sektora automotive, który 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>w</w:t>
      </w:r>
      <w:r w:rsidR="0001650B">
        <w:rPr>
          <w:rFonts w:ascii="TT Hoves Regular" w:eastAsia="TT Hoves Regular" w:hAnsi="TT Hoves Regular" w:cs="TT Hoves Regular"/>
          <w:i/>
          <w:iCs/>
          <w:lang w:eastAsia="pl-PL"/>
        </w:rPr>
        <w:t> 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mojej ocenie więcej teraz inwestuje </w:t>
      </w:r>
      <w:r w:rsidR="007D49E7" w:rsidRPr="0001650B">
        <w:rPr>
          <w:rFonts w:ascii="TT Hoves Regular" w:eastAsia="TT Hoves Regular" w:hAnsi="TT Hoves Regular" w:cs="TT Hoves Regular"/>
          <w:i/>
          <w:iCs/>
          <w:lang w:eastAsia="pl-PL"/>
        </w:rPr>
        <w:t>w inteligentne rozwiązania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IT niż w</w:t>
      </w:r>
      <w:r w:rsidR="0001650B">
        <w:rPr>
          <w:rFonts w:ascii="TT Hoves Regular" w:eastAsia="TT Hoves Regular" w:hAnsi="TT Hoves Regular" w:cs="TT Hoves Regular"/>
          <w:i/>
          <w:iCs/>
          <w:lang w:eastAsia="pl-PL"/>
        </w:rPr>
        <w:t> </w:t>
      </w:r>
      <w:r w:rsidR="007D49E7" w:rsidRPr="0001650B">
        <w:rPr>
          <w:rFonts w:ascii="TT Hoves Regular" w:eastAsia="TT Hoves Regular" w:hAnsi="TT Hoves Regular" w:cs="TT Hoves Regular"/>
          <w:i/>
          <w:iCs/>
          <w:lang w:eastAsia="pl-PL"/>
        </w:rPr>
        <w:t>mechanikę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–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 uważa Piotr Bałys</w:t>
      </w:r>
      <w:r w:rsidR="007D49E7" w:rsidRPr="0001650B">
        <w:rPr>
          <w:rFonts w:ascii="TT Hoves Regular" w:eastAsia="TT Hoves Regular" w:hAnsi="TT Hoves Regular" w:cs="TT Hoves Regular"/>
          <w:lang w:eastAsia="pl-PL"/>
        </w:rPr>
        <w:t>.</w:t>
      </w:r>
    </w:p>
    <w:p w14:paraId="117350FF" w14:textId="3D65ECA5" w:rsidR="004C0665" w:rsidRPr="0001650B" w:rsidRDefault="002B33B2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lang w:eastAsia="pl-PL"/>
        </w:rPr>
        <w:t>Sposobem na utrzymanie wzrostu w 2023 roku ma być przede wszystkim skupienie się na rozwoju kompetencji, z których Avenga już jest znana</w:t>
      </w:r>
      <w:r w:rsidR="00F95FAC" w:rsidRPr="0001650B">
        <w:rPr>
          <w:rFonts w:ascii="TT Hoves Regular" w:eastAsia="TT Hoves Regular" w:hAnsi="TT Hoves Regular" w:cs="TT Hoves Regular"/>
          <w:lang w:eastAsia="pl-PL"/>
        </w:rPr>
        <w:t xml:space="preserve"> w</w:t>
      </w:r>
      <w:r w:rsidR="0001650B">
        <w:rPr>
          <w:rFonts w:ascii="TT Hoves Regular" w:eastAsia="TT Hoves Regular" w:hAnsi="TT Hoves Regular" w:cs="TT Hoves Regular"/>
          <w:lang w:eastAsia="pl-PL"/>
        </w:rPr>
        <w:t> </w:t>
      </w:r>
      <w:r w:rsidR="00F95FAC" w:rsidRPr="0001650B">
        <w:rPr>
          <w:rFonts w:ascii="TT Hoves Regular" w:eastAsia="TT Hoves Regular" w:hAnsi="TT Hoves Regular" w:cs="TT Hoves Regular"/>
          <w:lang w:eastAsia="pl-PL"/>
        </w:rPr>
        <w:t xml:space="preserve">obszarach Fintech, Pharma i Automotive. </w:t>
      </w:r>
      <w:r w:rsidR="004C0665" w:rsidRPr="0001650B">
        <w:rPr>
          <w:rFonts w:ascii="TT Hoves Regular" w:eastAsia="TT Hoves Regular" w:hAnsi="TT Hoves Regular" w:cs="TT Hoves Regular"/>
          <w:lang w:eastAsia="pl-PL"/>
        </w:rPr>
        <w:t>Firma</w:t>
      </w:r>
      <w:r w:rsidR="00F95FAC" w:rsidRPr="0001650B">
        <w:rPr>
          <w:rFonts w:ascii="TT Hoves Regular" w:eastAsia="TT Hoves Regular" w:hAnsi="TT Hoves Regular" w:cs="TT Hoves Regular"/>
          <w:lang w:eastAsia="pl-PL"/>
        </w:rPr>
        <w:t xml:space="preserve"> cały czas rozwija swoje partnerstwo z Microsoft, </w:t>
      </w:r>
      <w:r w:rsidR="000533B6" w:rsidRPr="0001650B">
        <w:rPr>
          <w:rFonts w:ascii="TT Hoves Regular" w:eastAsia="TT Hoves Regular" w:hAnsi="TT Hoves Regular" w:cs="TT Hoves Regular"/>
          <w:lang w:eastAsia="pl-PL"/>
        </w:rPr>
        <w:t>dodaje usługi w zakresie bezpieczeństwa informacji</w:t>
      </w:r>
      <w:r w:rsidR="00F74726">
        <w:rPr>
          <w:rFonts w:ascii="TT Hoves Regular" w:eastAsia="TT Hoves Regular" w:hAnsi="TT Hoves Regular" w:cs="TT Hoves Regular"/>
          <w:lang w:eastAsia="pl-PL"/>
        </w:rPr>
        <w:t>,</w:t>
      </w:r>
      <w:r w:rsidR="000533B6" w:rsidRPr="0001650B">
        <w:rPr>
          <w:rFonts w:ascii="TT Hoves Regular" w:eastAsia="TT Hoves Regular" w:hAnsi="TT Hoves Regular" w:cs="TT Hoves Regular"/>
          <w:lang w:eastAsia="pl-PL"/>
        </w:rPr>
        <w:t xml:space="preserve"> poszerza kompetencje chmurowe. Między innymi w tym celu w</w:t>
      </w:r>
      <w:r w:rsidR="0001650B">
        <w:rPr>
          <w:rFonts w:ascii="TT Hoves Regular" w:eastAsia="TT Hoves Regular" w:hAnsi="TT Hoves Regular" w:cs="TT Hoves Regular"/>
          <w:lang w:eastAsia="pl-PL"/>
        </w:rPr>
        <w:t> </w:t>
      </w:r>
      <w:r w:rsidR="000533B6" w:rsidRPr="0001650B">
        <w:rPr>
          <w:rFonts w:ascii="TT Hoves Regular" w:eastAsia="TT Hoves Regular" w:hAnsi="TT Hoves Regular" w:cs="TT Hoves Regular"/>
          <w:lang w:eastAsia="pl-PL"/>
        </w:rPr>
        <w:t>2022 roku ponad 50 specjalistów z Avenga przeszło proces certyfikacji AWS.</w:t>
      </w:r>
      <w:r w:rsidR="00F95FAC" w:rsidRPr="0001650B">
        <w:rPr>
          <w:rFonts w:ascii="TT Hoves Regular" w:eastAsia="TT Hoves Regular" w:hAnsi="TT Hoves Regular" w:cs="TT Hoves Regular"/>
          <w:lang w:eastAsia="pl-PL"/>
        </w:rPr>
        <w:t xml:space="preserve"> </w:t>
      </w:r>
      <w:r w:rsidR="000533B6" w:rsidRPr="0001650B">
        <w:rPr>
          <w:rFonts w:ascii="TT Hoves Regular" w:eastAsia="TT Hoves Regular" w:hAnsi="TT Hoves Regular" w:cs="TT Hoves Regular"/>
          <w:lang w:eastAsia="pl-PL"/>
        </w:rPr>
        <w:t xml:space="preserve">Klienci coraz częściej traktują te certyfikaty jako warunek konieczny </w:t>
      </w:r>
      <w:r w:rsidR="007F19F3" w:rsidRPr="0001650B">
        <w:rPr>
          <w:rFonts w:ascii="TT Hoves Regular" w:eastAsia="TT Hoves Regular" w:hAnsi="TT Hoves Regular" w:cs="TT Hoves Regular"/>
          <w:lang w:eastAsia="pl-PL"/>
        </w:rPr>
        <w:t xml:space="preserve">do </w:t>
      </w:r>
      <w:r w:rsidR="000533B6" w:rsidRPr="0001650B">
        <w:rPr>
          <w:rFonts w:ascii="TT Hoves Regular" w:eastAsia="TT Hoves Regular" w:hAnsi="TT Hoves Regular" w:cs="TT Hoves Regular"/>
          <w:lang w:eastAsia="pl-PL"/>
        </w:rPr>
        <w:t xml:space="preserve">rozpoczęcia współpracy. </w:t>
      </w:r>
    </w:p>
    <w:p w14:paraId="059D4DF5" w14:textId="601459EF" w:rsidR="002B33B2" w:rsidRPr="0001650B" w:rsidRDefault="00116737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>
        <w:rPr>
          <w:rFonts w:ascii="TT Hoves" w:eastAsia="TT Hoves" w:hAnsi="TT Hoves" w:cs="TT Hoves"/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hidden="0" allowOverlap="1" wp14:anchorId="6DF7132E" wp14:editId="41C0BCBA">
                <wp:simplePos x="0" y="0"/>
                <wp:positionH relativeFrom="page">
                  <wp:posOffset>5319395</wp:posOffset>
                </wp:positionH>
                <wp:positionV relativeFrom="margin">
                  <wp:posOffset>3260199</wp:posOffset>
                </wp:positionV>
                <wp:extent cx="1804035" cy="2997200"/>
                <wp:effectExtent l="0" t="0" r="5715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5" cy="2997200"/>
                          <a:chOff x="4443911" y="2281400"/>
                          <a:chExt cx="1804179" cy="2997200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4443911" y="2281400"/>
                            <a:ext cx="1804179" cy="2997200"/>
                            <a:chOff x="4443911" y="2281400"/>
                            <a:chExt cx="1804179" cy="2997200"/>
                          </a:xfrm>
                        </wpg:grpSpPr>
                        <wps:wsp>
                          <wps:cNvPr id="12" name="Prostokąt 12"/>
                          <wps:cNvSpPr/>
                          <wps:spPr>
                            <a:xfrm>
                              <a:off x="4443911" y="2281400"/>
                              <a:ext cx="1804175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A5F67" w14:textId="77777777" w:rsidR="00116737" w:rsidRDefault="00116737" w:rsidP="0011673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upa 13"/>
                          <wpg:cNvGrpSpPr/>
                          <wpg:grpSpPr>
                            <a:xfrm>
                              <a:off x="4443911" y="2281400"/>
                              <a:ext cx="1804179" cy="2997200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14" name="Prostokąt 14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05F5DD" w14:textId="77777777" w:rsidR="00116737" w:rsidRDefault="00116737" w:rsidP="0011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5" name="Grupa 15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16" name="Prostokąt 16"/>
                              <wps:cNvSpPr/>
                              <wps:spPr>
                                <a:xfrm>
                                  <a:off x="0" y="-2"/>
                                  <a:ext cx="1804175" cy="242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CACFDC" w14:textId="77777777" w:rsidR="00116737" w:rsidRDefault="00116737" w:rsidP="0011673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Prostokąt 17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CF1F7" w14:textId="1ACC675B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 w:rsidRPr="004E78E9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 xml:space="preserve">Avenga </w:t>
                                    </w:r>
                                    <w:r w:rsidRPr="004E78E9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 xml:space="preserve">ul.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34FB5092" w14:textId="77777777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18" name="Prostokąt 18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657B72" w14:textId="77777777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003DAA19" w14:textId="77777777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F7132E" id="Grupa 7" o:spid="_x0000_s1035" style="position:absolute;left:0;text-align:left;margin-left:418.85pt;margin-top:256.7pt;width:142.05pt;height:236pt;z-index:251663360;mso-wrap-distance-left:12pt;mso-wrap-distance-top:12pt;mso-wrap-distance-right:12pt;mso-wrap-distance-bottom:12pt;mso-position-horizontal-relative:page;mso-position-vertical-relative:margin" coordorigin="44439,22814" coordsize="18041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">
                <v:group id="Grupa 11" o:spid="_x0000_s1036" style="position:absolute;left:44439;top:22814;width:18041;height:29972" coordorigin="44439,22814" coordsize="18041,2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Prostokąt 12" o:spid="_x0000_s1037" style="position:absolute;left:44439;top:22814;width:18041;height:29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0A3A5F67" w14:textId="77777777" w:rsidR="00116737" w:rsidRDefault="00116737" w:rsidP="0011673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3" o:spid="_x0000_s1038" style="position:absolute;left:44439;top:22814;width:18041;height:29972" coordorigin="44439,25675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Prostokąt 14" o:spid="_x0000_s1039" style="position:absolute;left:44439;top:25675;width:18041;height:2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2505F5DD" w14:textId="77777777" w:rsidR="00116737" w:rsidRDefault="00116737" w:rsidP="0011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15" o:spid="_x0000_s1040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Prostokąt 16" o:spid="_x0000_s1041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0ACACFDC" w14:textId="77777777" w:rsidR="00116737" w:rsidRDefault="00116737" w:rsidP="0011673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17" o:spid="_x0000_s1042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" filled="f" stroked="f">
                        <v:textbox inset="4pt,4pt,4pt,4pt">
                          <w:txbxContent>
                            <w:p w14:paraId="199CF1F7" w14:textId="1ACC675B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 w:rsidRPr="004E78E9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 xml:space="preserve">Avenga </w:t>
                              </w:r>
                              <w:r w:rsidRPr="004E78E9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 xml:space="preserve">ul. 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Przyokopowa 26 (Proximo II)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01-208 Warszawa</w:t>
                              </w:r>
                            </w:p>
                            <w:p w14:paraId="34FB5092" w14:textId="77777777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www.avenga.com</w:t>
                              </w:r>
                            </w:p>
                          </w:txbxContent>
                        </v:textbox>
                      </v:rect>
                      <v:rect id="Prostokąt 18" o:spid="_x0000_s1043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" filled="f" stroked="f">
                        <v:textbox inset="4pt,4pt,4pt,4pt">
                          <w:txbxContent>
                            <w:p w14:paraId="70657B72" w14:textId="77777777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Kontakt:</w:t>
                              </w:r>
                            </w:p>
                            <w:p w14:paraId="003DAA19" w14:textId="77777777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Andrzej Godewski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+48 888 651 564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andrzej.godewski@avenga.com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margin"/>
              </v:group>
            </w:pict>
          </mc:Fallback>
        </mc:AlternateContent>
      </w:r>
      <w:r w:rsidR="00F95FAC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– Jeszcze w </w:t>
      </w:r>
      <w:r w:rsidR="0001650B" w:rsidRPr="0001650B">
        <w:rPr>
          <w:rFonts w:ascii="TT Hoves Regular" w:eastAsia="TT Hoves Regular" w:hAnsi="TT Hoves Regular" w:cs="TT Hoves Regular"/>
          <w:i/>
          <w:iCs/>
          <w:lang w:eastAsia="pl-PL"/>
        </w:rPr>
        <w:t>ubiegłym</w:t>
      </w:r>
      <w:r w:rsidR="00F95FAC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roku można było liczyć</w:t>
      </w:r>
      <w:r w:rsid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na </w:t>
      </w:r>
      <w:r w:rsidR="000F3FD5">
        <w:rPr>
          <w:rFonts w:ascii="TT Hoves Regular" w:eastAsia="TT Hoves Regular" w:hAnsi="TT Hoves Regular" w:cs="TT Hoves Regular"/>
          <w:i/>
          <w:iCs/>
          <w:lang w:eastAsia="pl-PL"/>
        </w:rPr>
        <w:t>napływ zapytań</w:t>
      </w:r>
      <w:r w:rsidR="00F95FAC" w:rsidRPr="0001650B">
        <w:rPr>
          <w:rFonts w:ascii="TT Hoves Regular" w:eastAsia="TT Hoves Regular" w:hAnsi="TT Hoves Regular" w:cs="TT Hoves Regular"/>
          <w:i/>
          <w:iCs/>
          <w:lang w:eastAsia="pl-PL"/>
        </w:rPr>
        <w:t>, ale w tym roku do rozwoju usług IT potrzeba znacznie więcej zwinności i</w:t>
      </w:r>
      <w:r w:rsidR="000F3FD5">
        <w:rPr>
          <w:rFonts w:ascii="TT Hoves Regular" w:eastAsia="TT Hoves Regular" w:hAnsi="TT Hoves Regular" w:cs="TT Hoves Regular"/>
          <w:i/>
          <w:iCs/>
          <w:lang w:eastAsia="pl-PL"/>
        </w:rPr>
        <w:t> </w:t>
      </w:r>
      <w:r w:rsidR="00F95FAC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elastyczności, </w:t>
      </w:r>
      <w:r w:rsidR="004C0665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możliwości </w:t>
      </w:r>
      <w:r w:rsidR="00F95FAC" w:rsidRPr="0001650B">
        <w:rPr>
          <w:rFonts w:ascii="TT Hoves Regular" w:eastAsia="TT Hoves Regular" w:hAnsi="TT Hoves Regular" w:cs="TT Hoves Regular"/>
          <w:i/>
          <w:iCs/>
          <w:lang w:eastAsia="pl-PL"/>
        </w:rPr>
        <w:t>szybkiego dostosowania się do oczekiwań i</w:t>
      </w:r>
      <w:r w:rsidR="000F3FD5">
        <w:rPr>
          <w:rFonts w:ascii="TT Hoves Regular" w:eastAsia="TT Hoves Regular" w:hAnsi="TT Hoves Regular" w:cs="TT Hoves Regular"/>
          <w:i/>
          <w:iCs/>
          <w:lang w:eastAsia="pl-PL"/>
        </w:rPr>
        <w:t> </w:t>
      </w:r>
      <w:r w:rsidR="00F95FAC" w:rsidRPr="0001650B">
        <w:rPr>
          <w:rFonts w:ascii="TT Hoves Regular" w:eastAsia="TT Hoves Regular" w:hAnsi="TT Hoves Regular" w:cs="TT Hoves Regular"/>
          <w:i/>
          <w:iCs/>
          <w:lang w:eastAsia="pl-PL"/>
        </w:rPr>
        <w:t>celów klientów –</w:t>
      </w:r>
      <w:r w:rsidR="00F95FAC" w:rsidRPr="0001650B">
        <w:rPr>
          <w:rFonts w:ascii="TT Hoves Regular" w:eastAsia="TT Hoves Regular" w:hAnsi="TT Hoves Regular" w:cs="TT Hoves Regular"/>
          <w:lang w:eastAsia="pl-PL"/>
        </w:rPr>
        <w:t xml:space="preserve"> uważa Anna Szyperek. </w:t>
      </w:r>
    </w:p>
    <w:p w14:paraId="4F1DB7DF" w14:textId="705A320C" w:rsidR="002B33B2" w:rsidRPr="0001650B" w:rsidRDefault="000533B6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lang w:eastAsia="pl-PL"/>
        </w:rPr>
        <w:t xml:space="preserve">Jej zdaniem obserwowana już od połowy 2022 roku obawa przed inwestowaniem w nowe projekty IT nie będzie trwać długo. 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>– Biznes cały czas stawia przed nami nowe wymagania, rynek jest bardzo konkurencyjny, a zwiększanie efektywności wyłącznie w oparciu o</w:t>
      </w:r>
      <w:r w:rsidR="0001650B">
        <w:rPr>
          <w:rFonts w:ascii="TT Hoves Regular" w:eastAsia="TT Hoves Regular" w:hAnsi="TT Hoves Regular" w:cs="TT Hoves Regular"/>
          <w:i/>
          <w:iCs/>
          <w:lang w:eastAsia="pl-PL"/>
        </w:rPr>
        <w:t> 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>aktualne projekty rzadko pozwala za tymi potrzebami i wyzwania</w:t>
      </w:r>
      <w:r w:rsidR="007F19F3" w:rsidRPr="0001650B">
        <w:rPr>
          <w:rFonts w:ascii="TT Hoves Regular" w:eastAsia="TT Hoves Regular" w:hAnsi="TT Hoves Regular" w:cs="TT Hoves Regular"/>
          <w:i/>
          <w:iCs/>
          <w:lang w:eastAsia="pl-PL"/>
        </w:rPr>
        <w:t>mi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nadążyć –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 dodaje.</w:t>
      </w:r>
    </w:p>
    <w:p w14:paraId="2AD8BBBA" w14:textId="3E2F5C81" w:rsidR="00E41225" w:rsidRPr="0001650B" w:rsidRDefault="007F19F3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lang w:eastAsia="pl-PL"/>
        </w:rPr>
        <w:t>Rosnąca w zeszłym roku liczba projektów i klientów sprawiła, że Avenga w</w:t>
      </w:r>
      <w:r w:rsidR="0001650B">
        <w:rPr>
          <w:rFonts w:ascii="TT Hoves Regular" w:eastAsia="TT Hoves Regular" w:hAnsi="TT Hoves Regular" w:cs="TT Hoves Regular"/>
          <w:lang w:eastAsia="pl-PL"/>
        </w:rPr>
        <w:t> 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Polsce zatrudnia już ponad 1700 specjalistów. Przez cały 2022 rok firma </w:t>
      </w:r>
      <w:r w:rsidR="00B80843" w:rsidRPr="0001650B">
        <w:rPr>
          <w:rFonts w:ascii="TT Hoves Regular" w:eastAsia="TT Hoves Regular" w:hAnsi="TT Hoves Regular" w:cs="TT Hoves Regular"/>
          <w:lang w:eastAsia="pl-PL"/>
        </w:rPr>
        <w:t>zrekrutowała ponad 580 osób.</w:t>
      </w:r>
      <w:r w:rsidR="00A23044" w:rsidRPr="0001650B">
        <w:rPr>
          <w:rFonts w:ascii="TT Hoves Regular" w:eastAsia="TT Hoves Regular" w:hAnsi="TT Hoves Regular" w:cs="TT Hoves Regular"/>
          <w:lang w:eastAsia="pl-PL"/>
        </w:rPr>
        <w:t xml:space="preserve"> 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Tegoroczne plany </w:t>
      </w:r>
      <w:r w:rsidR="00137162" w:rsidRPr="0001650B">
        <w:rPr>
          <w:rFonts w:ascii="TT Hoves Regular" w:eastAsia="TT Hoves Regular" w:hAnsi="TT Hoves Regular" w:cs="TT Hoves Regular"/>
          <w:lang w:eastAsia="pl-PL"/>
        </w:rPr>
        <w:t xml:space="preserve">rekrutacyjne </w:t>
      </w:r>
      <w:r w:rsidRPr="0001650B">
        <w:rPr>
          <w:rFonts w:ascii="TT Hoves Regular" w:eastAsia="TT Hoves Regular" w:hAnsi="TT Hoves Regular" w:cs="TT Hoves Regular"/>
          <w:lang w:eastAsia="pl-PL"/>
        </w:rPr>
        <w:t>zakładają</w:t>
      </w:r>
      <w:r w:rsidR="00AC3F44" w:rsidRPr="0001650B">
        <w:rPr>
          <w:rFonts w:ascii="TT Hoves Regular" w:eastAsia="TT Hoves Regular" w:hAnsi="TT Hoves Regular" w:cs="TT Hoves Regular"/>
          <w:lang w:eastAsia="pl-PL"/>
        </w:rPr>
        <w:t xml:space="preserve"> zatrudnieni</w:t>
      </w:r>
      <w:r w:rsidR="00137162" w:rsidRPr="0001650B">
        <w:rPr>
          <w:rFonts w:ascii="TT Hoves Regular" w:eastAsia="TT Hoves Regular" w:hAnsi="TT Hoves Regular" w:cs="TT Hoves Regular"/>
          <w:lang w:eastAsia="pl-PL"/>
        </w:rPr>
        <w:t xml:space="preserve">e 400 osób. </w:t>
      </w:r>
    </w:p>
    <w:p w14:paraId="17B104DA" w14:textId="2ADBDC29" w:rsidR="00E41225" w:rsidRPr="0001650B" w:rsidRDefault="00E41225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– Analizy zapotrzebowania po stronie naszych Klientów pokazują, że nadal aktywnie poszukiwać będziemy programistów popularnej Javy, C# czy .NET. Rozbudowywać chcemy także zespoły QA i DevOps. </w:t>
      </w:r>
      <w:r w:rsidR="00B45384" w:rsidRPr="0001650B">
        <w:rPr>
          <w:rFonts w:ascii="TT Hoves Regular" w:eastAsia="TT Hoves Regular" w:hAnsi="TT Hoves Regular" w:cs="TT Hoves Regular"/>
          <w:i/>
          <w:iCs/>
          <w:lang w:eastAsia="pl-PL"/>
        </w:rPr>
        <w:t>Na pewno b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ędziemy również szukać specjalistów od </w:t>
      </w:r>
      <w:r w:rsidR="00B45384" w:rsidRPr="0001650B">
        <w:rPr>
          <w:rFonts w:ascii="TT Hoves Regular" w:eastAsia="TT Hoves Regular" w:hAnsi="TT Hoves Regular" w:cs="TT Hoves Regular"/>
          <w:i/>
          <w:iCs/>
          <w:lang w:eastAsia="pl-PL"/>
        </w:rPr>
        <w:t>rozwiązań chmurowych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i</w:t>
      </w:r>
      <w:r w:rsidR="0001650B">
        <w:rPr>
          <w:rFonts w:ascii="TT Hoves Regular" w:eastAsia="TT Hoves Regular" w:hAnsi="TT Hoves Regular" w:cs="TT Hoves Regular"/>
          <w:i/>
          <w:iCs/>
          <w:lang w:eastAsia="pl-PL"/>
        </w:rPr>
        <w:t> </w:t>
      </w:r>
      <w:r w:rsidRPr="0001650B">
        <w:rPr>
          <w:rFonts w:ascii="TT Hoves Regular" w:eastAsia="TT Hoves Regular" w:hAnsi="TT Hoves Regular" w:cs="TT Hoves Regular"/>
          <w:i/>
          <w:iCs/>
          <w:lang w:eastAsia="pl-PL"/>
        </w:rPr>
        <w:t>cyberbezpieczeństwa</w:t>
      </w:r>
      <w:r w:rsidR="00B45384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–</w:t>
      </w:r>
      <w:r w:rsidR="00B45384" w:rsidRPr="0001650B">
        <w:rPr>
          <w:rFonts w:ascii="TT Hoves Regular" w:eastAsia="TT Hoves Regular" w:hAnsi="TT Hoves Regular" w:cs="TT Hoves Regular"/>
          <w:lang w:eastAsia="pl-PL"/>
        </w:rPr>
        <w:t xml:space="preserve"> </w:t>
      </w:r>
      <w:r w:rsidR="004C0665" w:rsidRPr="0001650B">
        <w:rPr>
          <w:rFonts w:ascii="TT Hoves Regular" w:eastAsia="TT Hoves Regular" w:hAnsi="TT Hoves Regular" w:cs="TT Hoves Regular"/>
          <w:lang w:eastAsia="pl-PL"/>
        </w:rPr>
        <w:t>wylicza</w:t>
      </w:r>
      <w:r w:rsidR="00B45384" w:rsidRPr="0001650B">
        <w:rPr>
          <w:rFonts w:ascii="TT Hoves Regular" w:eastAsia="TT Hoves Regular" w:hAnsi="TT Hoves Regular" w:cs="TT Hoves Regular"/>
          <w:lang w:eastAsia="pl-PL"/>
        </w:rPr>
        <w:t xml:space="preserve"> Justyna Wroniak, </w:t>
      </w:r>
      <w:r w:rsidR="004C0665" w:rsidRPr="0001650B">
        <w:rPr>
          <w:rFonts w:ascii="TT Hoves Regular" w:eastAsia="TT Hoves Regular" w:hAnsi="TT Hoves Regular" w:cs="TT Hoves Regular"/>
          <w:lang w:eastAsia="pl-PL"/>
        </w:rPr>
        <w:t>Talent Aquisition &amp; HR Director Avenga w Polsce.</w:t>
      </w:r>
    </w:p>
    <w:p w14:paraId="30E244BE" w14:textId="77777777" w:rsidR="00F50BBE" w:rsidRPr="0001650B" w:rsidRDefault="00B45384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lang w:eastAsia="pl-PL"/>
        </w:rPr>
        <w:t xml:space="preserve">W zeszłym roku zatrudnienie </w:t>
      </w:r>
      <w:r w:rsidR="009F0631" w:rsidRPr="0001650B">
        <w:rPr>
          <w:rFonts w:ascii="TT Hoves Regular" w:eastAsia="TT Hoves Regular" w:hAnsi="TT Hoves Regular" w:cs="TT Hoves Regular"/>
          <w:lang w:eastAsia="pl-PL"/>
        </w:rPr>
        <w:t>w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 Avenga </w:t>
      </w:r>
      <w:r w:rsidR="009F0631" w:rsidRPr="0001650B">
        <w:rPr>
          <w:rFonts w:ascii="TT Hoves Regular" w:eastAsia="TT Hoves Regular" w:hAnsi="TT Hoves Regular" w:cs="TT Hoves Regular"/>
          <w:lang w:eastAsia="pl-PL"/>
        </w:rPr>
        <w:t xml:space="preserve">znalazły osoby posiadające kompetencje 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w ponad 30 </w:t>
      </w:r>
      <w:r w:rsidR="009F0631" w:rsidRPr="0001650B">
        <w:rPr>
          <w:rFonts w:ascii="TT Hoves Regular" w:eastAsia="TT Hoves Regular" w:hAnsi="TT Hoves Regular" w:cs="TT Hoves Regular"/>
          <w:lang w:eastAsia="pl-PL"/>
        </w:rPr>
        <w:t xml:space="preserve">specjalnościach. </w:t>
      </w:r>
    </w:p>
    <w:p w14:paraId="09617AEE" w14:textId="4AD424A2" w:rsidR="00114121" w:rsidRPr="0001650B" w:rsidRDefault="009F0631" w:rsidP="0001650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 w:rsidRPr="0001650B">
        <w:rPr>
          <w:rFonts w:ascii="TT Hoves Regular" w:eastAsia="TT Hoves Regular" w:hAnsi="TT Hoves Regular" w:cs="TT Hoves Regular"/>
          <w:lang w:eastAsia="pl-PL"/>
        </w:rPr>
        <w:lastRenderedPageBreak/>
        <w:t>Z doświadczeń firmy wynika, że w utrzymywaniu i pozyskiwaniu specjalistów IT na rozgrzanym do czerwoności rynku kluczowe znaczenie mają partnerskie relacje. W Avenga nazywa się to stworzeniem warunków do pracy „na własnych zasadach”.</w:t>
      </w:r>
      <w:r w:rsidR="00F50BBE" w:rsidRPr="0001650B">
        <w:rPr>
          <w:rFonts w:ascii="TT Hoves Regular" w:eastAsia="TT Hoves Regular" w:hAnsi="TT Hoves Regular" w:cs="TT Hoves Regular"/>
          <w:lang w:eastAsia="pl-PL"/>
        </w:rPr>
        <w:t xml:space="preserve"> Ale pojawiają się nowe wyzwania.</w:t>
      </w:r>
      <w:r w:rsidRPr="0001650B">
        <w:rPr>
          <w:rFonts w:ascii="TT Hoves Regular" w:eastAsia="TT Hoves Regular" w:hAnsi="TT Hoves Regular" w:cs="TT Hoves Regular"/>
          <w:lang w:eastAsia="pl-PL"/>
        </w:rPr>
        <w:t xml:space="preserve"> </w:t>
      </w:r>
      <w:r w:rsidR="00F50BBE" w:rsidRPr="0001650B">
        <w:rPr>
          <w:rFonts w:ascii="TT Hoves Regular" w:eastAsia="TT Hoves Regular" w:hAnsi="TT Hoves Regular" w:cs="TT Hoves Regular"/>
          <w:i/>
          <w:iCs/>
          <w:lang w:eastAsia="pl-PL"/>
        </w:rPr>
        <w:t>–</w:t>
      </w:r>
      <w:r w:rsidR="0001650B">
        <w:rPr>
          <w:rFonts w:ascii="TT Hoves Regular" w:eastAsia="TT Hoves Regular" w:hAnsi="TT Hoves Regular" w:cs="TT Hoves Regular"/>
          <w:i/>
          <w:iCs/>
          <w:lang w:eastAsia="pl-PL"/>
        </w:rPr>
        <w:t> </w:t>
      </w:r>
      <w:r w:rsidR="00F50BBE" w:rsidRPr="0001650B">
        <w:rPr>
          <w:rFonts w:ascii="TT Hoves Regular" w:eastAsia="TT Hoves Regular" w:hAnsi="TT Hoves Regular" w:cs="TT Hoves Regular"/>
          <w:i/>
          <w:iCs/>
          <w:lang w:eastAsia="pl-PL"/>
        </w:rPr>
        <w:t>W</w:t>
      </w:r>
      <w:r w:rsidR="0001650B">
        <w:rPr>
          <w:rFonts w:ascii="TT Hoves Regular" w:eastAsia="TT Hoves Regular" w:hAnsi="TT Hoves Regular" w:cs="TT Hoves Regular"/>
          <w:i/>
          <w:iCs/>
          <w:lang w:eastAsia="pl-PL"/>
        </w:rPr>
        <w:t> </w:t>
      </w:r>
      <w:r w:rsidR="00F50BBE" w:rsidRPr="0001650B">
        <w:rPr>
          <w:rFonts w:ascii="TT Hoves Regular" w:eastAsia="TT Hoves Regular" w:hAnsi="TT Hoves Regular" w:cs="TT Hoves Regular"/>
          <w:i/>
          <w:iCs/>
          <w:lang w:eastAsia="pl-PL"/>
        </w:rPr>
        <w:t>IT coraz głośniej mówi się o wypaleniu zawodowym. Dlatego w</w:t>
      </w:r>
      <w:r w:rsidR="0001650B">
        <w:rPr>
          <w:rFonts w:ascii="TT Hoves Regular" w:eastAsia="TT Hoves Regular" w:hAnsi="TT Hoves Regular" w:cs="TT Hoves Regular"/>
          <w:i/>
          <w:iCs/>
          <w:lang w:eastAsia="pl-PL"/>
        </w:rPr>
        <w:t> </w:t>
      </w:r>
      <w:r w:rsidR="00F50BBE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relacjach ze specjalistami zawczasu stawiamy na well-being: </w:t>
      </w:r>
      <w:r w:rsidR="00114121" w:rsidRPr="0001650B">
        <w:rPr>
          <w:rFonts w:ascii="TT Hoves Regular" w:eastAsia="TT Hoves Regular" w:hAnsi="TT Hoves Regular" w:cs="TT Hoves Regular"/>
          <w:i/>
          <w:iCs/>
          <w:lang w:eastAsia="pl-PL"/>
        </w:rPr>
        <w:t>darmowe wsparcie psychologiczne, webinary o zdrowiu psychiczny</w:t>
      </w:r>
      <w:r w:rsidR="00F50BBE" w:rsidRPr="0001650B">
        <w:rPr>
          <w:rFonts w:ascii="TT Hoves Regular" w:eastAsia="TT Hoves Regular" w:hAnsi="TT Hoves Regular" w:cs="TT Hoves Regular"/>
          <w:i/>
          <w:iCs/>
          <w:lang w:eastAsia="pl-PL"/>
        </w:rPr>
        <w:t>m</w:t>
      </w:r>
      <w:r w:rsidR="00114121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, </w:t>
      </w:r>
      <w:r w:rsidR="00F50BBE" w:rsidRPr="0001650B">
        <w:rPr>
          <w:rFonts w:ascii="TT Hoves Regular" w:eastAsia="TT Hoves Regular" w:hAnsi="TT Hoves Regular" w:cs="TT Hoves Regular"/>
          <w:i/>
          <w:iCs/>
          <w:lang w:eastAsia="pl-PL"/>
        </w:rPr>
        <w:t>sport</w:t>
      </w:r>
      <w:r w:rsidR="00114121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, </w:t>
      </w:r>
      <w:r w:rsidR="00F50BBE" w:rsidRPr="0001650B">
        <w:rPr>
          <w:rFonts w:ascii="TT Hoves Regular" w:eastAsia="TT Hoves Regular" w:hAnsi="TT Hoves Regular" w:cs="TT Hoves Regular"/>
          <w:i/>
          <w:iCs/>
          <w:lang w:eastAsia="pl-PL"/>
        </w:rPr>
        <w:t>zachęty do</w:t>
      </w:r>
      <w:r w:rsidR="00114121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dbani</w:t>
      </w:r>
      <w:r w:rsidR="00F50BBE" w:rsidRPr="0001650B">
        <w:rPr>
          <w:rFonts w:ascii="TT Hoves Regular" w:eastAsia="TT Hoves Regular" w:hAnsi="TT Hoves Regular" w:cs="TT Hoves Regular"/>
          <w:i/>
          <w:iCs/>
          <w:lang w:eastAsia="pl-PL"/>
        </w:rPr>
        <w:t>a</w:t>
      </w:r>
      <w:r w:rsidR="00114121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o swój dobrostan</w:t>
      </w:r>
      <w:r w:rsidR="00F50BBE" w:rsidRPr="0001650B">
        <w:rPr>
          <w:rFonts w:ascii="TT Hoves Regular" w:eastAsia="TT Hoves Regular" w:hAnsi="TT Hoves Regular" w:cs="TT Hoves Regular"/>
          <w:i/>
          <w:iCs/>
          <w:lang w:eastAsia="pl-PL"/>
        </w:rPr>
        <w:t xml:space="preserve"> –</w:t>
      </w:r>
      <w:r w:rsidR="00F50BBE" w:rsidRPr="0001650B">
        <w:rPr>
          <w:rFonts w:ascii="TT Hoves Regular" w:eastAsia="TT Hoves Regular" w:hAnsi="TT Hoves Regular" w:cs="TT Hoves Regular"/>
          <w:lang w:eastAsia="pl-PL"/>
        </w:rPr>
        <w:t xml:space="preserve"> </w:t>
      </w:r>
      <w:r w:rsidR="00A1558A" w:rsidRPr="0001650B">
        <w:rPr>
          <w:rFonts w:ascii="TT Hoves Regular" w:eastAsia="TT Hoves Regular" w:hAnsi="TT Hoves Regular" w:cs="TT Hoves Regular"/>
          <w:lang w:eastAsia="pl-PL"/>
        </w:rPr>
        <w:t>wyjaśnia</w:t>
      </w:r>
      <w:r w:rsidR="00F50BBE" w:rsidRPr="0001650B">
        <w:rPr>
          <w:rFonts w:ascii="TT Hoves Regular" w:eastAsia="TT Hoves Regular" w:hAnsi="TT Hoves Regular" w:cs="TT Hoves Regular"/>
          <w:lang w:eastAsia="pl-PL"/>
        </w:rPr>
        <w:t xml:space="preserve"> Justyna Wroniak</w:t>
      </w:r>
      <w:r w:rsidR="00114121" w:rsidRPr="0001650B">
        <w:rPr>
          <w:rFonts w:ascii="TT Hoves Regular" w:eastAsia="TT Hoves Regular" w:hAnsi="TT Hoves Regular" w:cs="TT Hoves Regular"/>
          <w:lang w:eastAsia="pl-PL"/>
        </w:rPr>
        <w:t xml:space="preserve">. </w:t>
      </w:r>
    </w:p>
    <w:p w14:paraId="360F55E5" w14:textId="048A0171" w:rsidR="0001650B" w:rsidRPr="0001650B" w:rsidRDefault="00116737" w:rsidP="00F74726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lang w:eastAsia="pl-PL"/>
        </w:rPr>
      </w:pPr>
      <w:r>
        <w:rPr>
          <w:rFonts w:ascii="TT Hoves" w:eastAsia="TT Hoves" w:hAnsi="TT Hoves" w:cs="TT Hoves"/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hidden="0" allowOverlap="1" wp14:anchorId="5294DB74" wp14:editId="3F8AE3BB">
                <wp:simplePos x="0" y="0"/>
                <wp:positionH relativeFrom="page">
                  <wp:posOffset>5290711</wp:posOffset>
                </wp:positionH>
                <wp:positionV relativeFrom="margin">
                  <wp:posOffset>3241675</wp:posOffset>
                </wp:positionV>
                <wp:extent cx="1804179" cy="2997200"/>
                <wp:effectExtent l="0" t="0" r="5715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281400"/>
                          <a:chExt cx="1804179" cy="2997200"/>
                        </a:xfrm>
                      </wpg:grpSpPr>
                      <wpg:grpSp>
                        <wpg:cNvPr id="20" name="Grupa 20"/>
                        <wpg:cNvGrpSpPr/>
                        <wpg:grpSpPr>
                          <a:xfrm>
                            <a:off x="4443911" y="2281400"/>
                            <a:ext cx="1804179" cy="2997200"/>
                            <a:chOff x="4443911" y="2281400"/>
                            <a:chExt cx="1804179" cy="2997200"/>
                          </a:xfrm>
                        </wpg:grpSpPr>
                        <wps:wsp>
                          <wps:cNvPr id="21" name="Prostokąt 21"/>
                          <wps:cNvSpPr/>
                          <wps:spPr>
                            <a:xfrm>
                              <a:off x="4443911" y="2281400"/>
                              <a:ext cx="1804175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927D6D" w14:textId="77777777" w:rsidR="00116737" w:rsidRDefault="00116737" w:rsidP="0011673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upa 22"/>
                          <wpg:cNvGrpSpPr/>
                          <wpg:grpSpPr>
                            <a:xfrm>
                              <a:off x="4443911" y="2281400"/>
                              <a:ext cx="1804179" cy="2997200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23" name="Prostokąt 23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8AFDFB" w14:textId="77777777" w:rsidR="00116737" w:rsidRDefault="00116737" w:rsidP="0011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4" name="Grupa 24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25" name="Prostokąt 25"/>
                              <wps:cNvSpPr/>
                              <wps:spPr>
                                <a:xfrm>
                                  <a:off x="0" y="-2"/>
                                  <a:ext cx="1804175" cy="242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BC97E9" w14:textId="77777777" w:rsidR="00116737" w:rsidRDefault="00116737" w:rsidP="0011673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D2E9BD" w14:textId="1C578A76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 w:rsidRPr="004E78E9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 xml:space="preserve">Avenga </w:t>
                                    </w:r>
                                    <w:r w:rsidRPr="004E78E9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 xml:space="preserve">ul.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5F5DD073" w14:textId="77777777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27" name="Prostokąt 27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CFBFE8" w14:textId="77777777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7D01F042" w14:textId="77777777" w:rsidR="00116737" w:rsidRDefault="00116737" w:rsidP="00116737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94DB74" id="Grupa 19" o:spid="_x0000_s1044" style="position:absolute;left:0;text-align:left;margin-left:416.6pt;margin-top:255.25pt;width:142.05pt;height:236pt;z-index:251665408;mso-wrap-distance-left:12pt;mso-wrap-distance-top:12pt;mso-wrap-distance-right:12pt;mso-wrap-distance-bottom:12pt;mso-position-horizontal-relative:page;mso-position-vertical-relative:margin" coordorigin="44439,22814" coordsize="18041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">
                <v:group id="Grupa 20" o:spid="_x0000_s1045" style="position:absolute;left:44439;top:22814;width:18041;height:29972" coordorigin="44439,22814" coordsize="18041,2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Prostokąt 21" o:spid="_x0000_s1046" style="position:absolute;left:44439;top:22814;width:18041;height:29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8927D6D" w14:textId="77777777" w:rsidR="00116737" w:rsidRDefault="00116737" w:rsidP="0011673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22" o:spid="_x0000_s1047" style="position:absolute;left:44439;top:22814;width:18041;height:29972" coordorigin="44439,25675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Prostokąt 23" o:spid="_x0000_s1048" style="position:absolute;left:44439;top:25675;width:18041;height:2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628AFDFB" w14:textId="77777777" w:rsidR="00116737" w:rsidRDefault="00116737" w:rsidP="0011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24" o:spid="_x0000_s1049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ect id="Prostokąt 25" o:spid="_x0000_s1050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3BBC97E9" w14:textId="77777777" w:rsidR="00116737" w:rsidRDefault="00116737" w:rsidP="0011673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26" o:spid="_x0000_s1051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" filled="f" stroked="f">
                        <v:textbox inset="4pt,4pt,4pt,4pt">
                          <w:txbxContent>
                            <w:p w14:paraId="3DD2E9BD" w14:textId="1C578A76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 w:rsidRPr="004E78E9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 xml:space="preserve">Avenga </w:t>
                              </w:r>
                              <w:r w:rsidRPr="004E78E9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 xml:space="preserve">ul. 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Przyokopowa 26 (Proximo II)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01-208 Warszawa</w:t>
                              </w:r>
                            </w:p>
                            <w:p w14:paraId="5F5DD073" w14:textId="77777777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www.avenga.com</w:t>
                              </w:r>
                            </w:p>
                          </w:txbxContent>
                        </v:textbox>
                      </v:rect>
                      <v:rect id="Prostokąt 27" o:spid="_x0000_s1052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" filled="f" stroked="f">
                        <v:textbox inset="4pt,4pt,4pt,4pt">
                          <w:txbxContent>
                            <w:p w14:paraId="40CFBFE8" w14:textId="77777777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Kontakt:</w:t>
                              </w:r>
                            </w:p>
                            <w:p w14:paraId="7D01F042" w14:textId="77777777" w:rsidR="00116737" w:rsidRDefault="00116737" w:rsidP="00116737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Andrzej Godewski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+48 888 651 564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andrzej.godewski@avenga.com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margin"/>
              </v:group>
            </w:pict>
          </mc:Fallback>
        </mc:AlternateContent>
      </w:r>
      <w:r w:rsidR="009150A7" w:rsidRPr="0001650B">
        <w:rPr>
          <w:rFonts w:ascii="TT Hoves Regular" w:eastAsia="TT Hoves Regular" w:hAnsi="TT Hoves Regular" w:cs="TT Hoves Regular"/>
          <w:lang w:eastAsia="pl-PL"/>
        </w:rPr>
        <w:t xml:space="preserve">Avenga to globalna platforma inżynieryjna i konsultingowa z ponad 20-letnim doświadczeniem, szczególnie w branży farmaceutycznej, ubezpieczeniowej, finansowej i zaawansowanej produkcji. Specjaliści Avenga pracują w ramach struktury 31 biur zlokalizowanych </w:t>
      </w:r>
      <w:r w:rsidR="003F2FE2" w:rsidRPr="0001650B">
        <w:rPr>
          <w:rFonts w:ascii="TT Hoves Regular" w:eastAsia="TT Hoves Regular" w:hAnsi="TT Hoves Regular" w:cs="TT Hoves Regular"/>
          <w:lang w:eastAsia="pl-PL"/>
        </w:rPr>
        <w:t>w Europie, Azji, Ameryce Łacińskiej i USA.</w:t>
      </w:r>
      <w:r w:rsidR="009150A7" w:rsidRPr="0001650B">
        <w:rPr>
          <w:rFonts w:ascii="TT Hoves Regular" w:eastAsia="TT Hoves Regular" w:hAnsi="TT Hoves Regular" w:cs="TT Hoves Regular"/>
          <w:lang w:eastAsia="pl-PL"/>
        </w:rPr>
        <w:t xml:space="preserve"> </w:t>
      </w:r>
      <w:r w:rsidR="003F2FE2" w:rsidRPr="0001650B">
        <w:rPr>
          <w:rFonts w:ascii="TT Hoves Regular" w:eastAsia="TT Hoves Regular" w:hAnsi="TT Hoves Regular" w:cs="TT Hoves Regular"/>
          <w:lang w:eastAsia="pl-PL"/>
        </w:rPr>
        <w:t xml:space="preserve">Przede wszystkim </w:t>
      </w:r>
      <w:r w:rsidR="009150A7" w:rsidRPr="0001650B">
        <w:rPr>
          <w:rFonts w:ascii="TT Hoves Regular" w:eastAsia="TT Hoves Regular" w:hAnsi="TT Hoves Regular" w:cs="TT Hoves Regular"/>
          <w:lang w:eastAsia="pl-PL"/>
        </w:rPr>
        <w:t>wspierają globalne korporacje oraz złożone organizacje w procesach cyfrowej transformacji, od doradztwa po projektowanie i wdrażanie rozwiązań, tworzenie oprogramowania i outsourcing specjalistów IT. Wśród kluczowych klientów firmy są tak znane marki jak: ABB, Allianz, GSK, Santander i Volvo.</w:t>
      </w:r>
    </w:p>
    <w:sectPr w:rsidR="0001650B" w:rsidRPr="0001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Hoves">
    <w:panose1 w:val="02000503030000020004"/>
    <w:charset w:val="00"/>
    <w:family w:val="modern"/>
    <w:notTrueType/>
    <w:pitch w:val="variable"/>
    <w:sig w:usb0="A000027F" w:usb1="5000A4FB" w:usb2="00000000" w:usb3="00000000" w:csb0="00000097" w:csb1="00000000"/>
  </w:font>
  <w:font w:name="TT Hoves Medium">
    <w:altName w:val="Calibri"/>
    <w:charset w:val="00"/>
    <w:family w:val="auto"/>
    <w:pitch w:val="default"/>
  </w:font>
  <w:font w:name="TT Hoves Regular">
    <w:altName w:val="TT Hoves"/>
    <w:charset w:val="00"/>
    <w:family w:val="auto"/>
    <w:pitch w:val="default"/>
  </w:font>
  <w:font w:name="TT Hoves Extra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F0"/>
    <w:rsid w:val="0001650B"/>
    <w:rsid w:val="000533B6"/>
    <w:rsid w:val="000F3FD5"/>
    <w:rsid w:val="00114121"/>
    <w:rsid w:val="00116737"/>
    <w:rsid w:val="00137162"/>
    <w:rsid w:val="00243878"/>
    <w:rsid w:val="002B33B2"/>
    <w:rsid w:val="002E6638"/>
    <w:rsid w:val="00311920"/>
    <w:rsid w:val="003C5067"/>
    <w:rsid w:val="003F2FE2"/>
    <w:rsid w:val="004A3C9D"/>
    <w:rsid w:val="004C0665"/>
    <w:rsid w:val="004E78E9"/>
    <w:rsid w:val="00526D0C"/>
    <w:rsid w:val="0054553F"/>
    <w:rsid w:val="006138AF"/>
    <w:rsid w:val="006F24EA"/>
    <w:rsid w:val="0076745B"/>
    <w:rsid w:val="007D49E7"/>
    <w:rsid w:val="007E3DE5"/>
    <w:rsid w:val="007F19F3"/>
    <w:rsid w:val="008C6FAA"/>
    <w:rsid w:val="009150A7"/>
    <w:rsid w:val="009932F8"/>
    <w:rsid w:val="009D36F0"/>
    <w:rsid w:val="009F0631"/>
    <w:rsid w:val="00A1558A"/>
    <w:rsid w:val="00A23044"/>
    <w:rsid w:val="00A468E0"/>
    <w:rsid w:val="00AC3F44"/>
    <w:rsid w:val="00AF5F81"/>
    <w:rsid w:val="00B45384"/>
    <w:rsid w:val="00B80843"/>
    <w:rsid w:val="00BC6927"/>
    <w:rsid w:val="00C92C95"/>
    <w:rsid w:val="00E41225"/>
    <w:rsid w:val="00F50BBE"/>
    <w:rsid w:val="00F74726"/>
    <w:rsid w:val="00F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55D4"/>
  <w15:chartTrackingRefBased/>
  <w15:docId w15:val="{2937B158-2E2F-4755-8B67-E0BE2CC5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5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Godewski</dc:creator>
  <cp:keywords/>
  <dc:description/>
  <cp:lastModifiedBy>Andrzej Godewski</cp:lastModifiedBy>
  <cp:revision>25</cp:revision>
  <dcterms:created xsi:type="dcterms:W3CDTF">2023-02-03T08:46:00Z</dcterms:created>
  <dcterms:modified xsi:type="dcterms:W3CDTF">2023-02-07T08:03:00Z</dcterms:modified>
</cp:coreProperties>
</file>